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7D" w:rsidRPr="00E809C3" w:rsidRDefault="00AD5C7D" w:rsidP="00882D25">
      <w:pPr>
        <w:jc w:val="both"/>
        <w:rPr>
          <w:rFonts w:ascii="Times New Roman" w:hAnsi="Times New Roman" w:cs="Times New Roman"/>
          <w:sz w:val="28"/>
          <w:szCs w:val="28"/>
        </w:rPr>
      </w:pPr>
      <w:r w:rsidRPr="00882D25">
        <w:rPr>
          <w:rFonts w:ascii="Times New Roman" w:hAnsi="Times New Roman" w:cs="Times New Roman"/>
          <w:b/>
          <w:bCs/>
          <w:sz w:val="28"/>
          <w:szCs w:val="28"/>
        </w:rPr>
        <w:t>4.6. Мероприятия, направленные на работу с социально уязвимыми группами населения</w:t>
      </w:r>
      <w:r w:rsidRPr="00882D25">
        <w:rPr>
          <w:rFonts w:ascii="Times New Roman" w:hAnsi="Times New Roman" w:cs="Times New Roman"/>
          <w:sz w:val="28"/>
          <w:szCs w:val="28"/>
        </w:rPr>
        <w:t xml:space="preserve"> (пенсионеры, инвалиды, многодетные семьи, участники ВОВ и боевых действий на территориях других государств в соответствии с Федеральным законом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</w:t>
      </w:r>
      <w:r w:rsidRPr="00E809C3">
        <w:rPr>
          <w:rFonts w:ascii="Times New Roman" w:hAnsi="Times New Roman" w:cs="Times New Roman"/>
          <w:sz w:val="28"/>
          <w:szCs w:val="28"/>
        </w:rPr>
        <w:t>, ст. 7654; 2013, N 19, ст. 2331; N 27, ст. 3443; N 27, ст. 3446; N 27, ст. 3477; N 51, ст. 6693; 2014, N 26, ст. 3406; N 30, ст. 4217; N 40, ст. 5322; N 52, ст. 7539; 2015, N 14, ст. 2008).</w:t>
      </w:r>
    </w:p>
    <w:p w:rsidR="00AD5C7D" w:rsidRPr="00E809C3" w:rsidRDefault="00AD5C7D" w:rsidP="00882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C7D" w:rsidRPr="00E809C3" w:rsidRDefault="00AD5C7D" w:rsidP="00882D25">
      <w:pPr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E809C3">
        <w:rPr>
          <w:rFonts w:ascii="Times New Roman" w:hAnsi="Times New Roman" w:cs="Times New Roman"/>
          <w:color w:val="1F497D"/>
          <w:sz w:val="28"/>
          <w:szCs w:val="28"/>
        </w:rPr>
        <w:t>Потребители данных категорий в ФБГНУ ВНИИРАЭ не обращались</w:t>
      </w:r>
    </w:p>
    <w:p w:rsidR="00AD5C7D" w:rsidRPr="00E809C3" w:rsidRDefault="00AD5C7D" w:rsidP="00882D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5C7D" w:rsidRPr="00E809C3" w:rsidSect="00A9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D25"/>
    <w:rsid w:val="00064797"/>
    <w:rsid w:val="00086B6C"/>
    <w:rsid w:val="005667ED"/>
    <w:rsid w:val="00882D25"/>
    <w:rsid w:val="00955761"/>
    <w:rsid w:val="009C2003"/>
    <w:rsid w:val="009C5025"/>
    <w:rsid w:val="00A91810"/>
    <w:rsid w:val="00AD5C7D"/>
    <w:rsid w:val="00E8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25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380</Words>
  <Characters>2171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Новоселова Александра Викторовна</dc:creator>
  <cp:keywords/>
  <dc:description/>
  <cp:lastModifiedBy>Нежданов</cp:lastModifiedBy>
  <cp:revision>3</cp:revision>
  <dcterms:created xsi:type="dcterms:W3CDTF">2018-03-27T10:46:00Z</dcterms:created>
  <dcterms:modified xsi:type="dcterms:W3CDTF">2018-03-29T07:02:00Z</dcterms:modified>
</cp:coreProperties>
</file>